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951E0" w14:textId="5D46C63B" w:rsidR="003C6E02" w:rsidRDefault="003C6E02" w:rsidP="003C6E02">
      <w:pPr>
        <w:jc w:val="right"/>
        <w:rPr>
          <w:rFonts w:asciiTheme="minorHAnsi" w:hAnsiTheme="minorHAnsi" w:cstheme="minorHAnsi"/>
          <w:b/>
          <w:sz w:val="22"/>
          <w:szCs w:val="22"/>
          <w:u w:val="single"/>
          <w:lang w:val="ro-RO"/>
        </w:rPr>
      </w:pPr>
      <w:r w:rsidRPr="00B51C62">
        <w:rPr>
          <w:rFonts w:asciiTheme="minorHAnsi" w:hAnsiTheme="minorHAnsi" w:cstheme="minorHAnsi"/>
          <w:b/>
          <w:sz w:val="22"/>
          <w:szCs w:val="22"/>
          <w:u w:val="single"/>
          <w:lang w:val="ro-RO"/>
        </w:rPr>
        <w:t>ANEXA 16</w:t>
      </w:r>
    </w:p>
    <w:p w14:paraId="621AA54C" w14:textId="77777777" w:rsidR="003C6E02" w:rsidRDefault="003C6E02" w:rsidP="00C66734">
      <w:pPr>
        <w:jc w:val="both"/>
        <w:rPr>
          <w:rFonts w:asciiTheme="minorHAnsi" w:hAnsiTheme="minorHAnsi" w:cstheme="minorHAnsi"/>
          <w:b/>
          <w:sz w:val="22"/>
          <w:szCs w:val="22"/>
          <w:u w:val="single"/>
          <w:lang w:val="ro-RO"/>
        </w:rPr>
      </w:pPr>
    </w:p>
    <w:p w14:paraId="07FC0891" w14:textId="7F2FA6B0" w:rsidR="00C66734" w:rsidRPr="00B51C62" w:rsidRDefault="00C66734" w:rsidP="003C6E02">
      <w:pPr>
        <w:jc w:val="center"/>
        <w:rPr>
          <w:rFonts w:asciiTheme="minorHAnsi" w:hAnsiTheme="minorHAnsi" w:cstheme="minorHAnsi"/>
          <w:b/>
          <w:sz w:val="22"/>
          <w:szCs w:val="22"/>
          <w:u w:val="single"/>
          <w:lang w:val="ro-RO"/>
        </w:rPr>
      </w:pPr>
      <w:r w:rsidRPr="00B51C62">
        <w:rPr>
          <w:rFonts w:asciiTheme="minorHAnsi" w:hAnsiTheme="minorHAnsi" w:cstheme="minorHAnsi"/>
          <w:b/>
          <w:sz w:val="22"/>
          <w:szCs w:val="22"/>
          <w:u w:val="single"/>
          <w:lang w:val="ro-RO"/>
        </w:rPr>
        <w:t>Descrierea preliminară a principalelor rezultate exploatabile ale cercetării - inovării</w:t>
      </w:r>
    </w:p>
    <w:p w14:paraId="7B75B21C" w14:textId="77777777" w:rsidR="00C66734" w:rsidRPr="00B51C62" w:rsidRDefault="00C66734" w:rsidP="00C66734">
      <w:pPr>
        <w:jc w:val="both"/>
        <w:rPr>
          <w:rFonts w:asciiTheme="minorHAnsi" w:hAnsiTheme="minorHAnsi" w:cstheme="minorHAnsi"/>
          <w:bCs/>
          <w:sz w:val="22"/>
          <w:szCs w:val="22"/>
          <w:lang w:val="ro-RO"/>
        </w:rPr>
      </w:pPr>
    </w:p>
    <w:p w14:paraId="12D43345" w14:textId="3BE8EFEE" w:rsidR="00C66734" w:rsidRPr="00B51C62" w:rsidRDefault="00C66734" w:rsidP="00C66734">
      <w:pPr>
        <w:jc w:val="both"/>
        <w:rPr>
          <w:rFonts w:asciiTheme="minorHAnsi" w:hAnsiTheme="minorHAnsi" w:cstheme="minorHAnsi"/>
          <w:bCs/>
          <w:sz w:val="22"/>
          <w:szCs w:val="22"/>
          <w:lang w:val="ro-RO"/>
        </w:rPr>
      </w:pPr>
      <w:r w:rsidRPr="00B51C62">
        <w:rPr>
          <w:rFonts w:asciiTheme="minorHAnsi" w:hAnsiTheme="minorHAnsi" w:cstheme="minorHAnsi"/>
          <w:bCs/>
          <w:sz w:val="22"/>
          <w:szCs w:val="22"/>
          <w:lang w:val="ro-RO"/>
        </w:rPr>
        <w:t>Activitățile de cercetare – inovare derulate prin proiect vor conduce la rezultate care vor fi ulterior valorificate (</w:t>
      </w:r>
      <w:proofErr w:type="spellStart"/>
      <w:r w:rsidRPr="00B51C62">
        <w:rPr>
          <w:rFonts w:asciiTheme="minorHAnsi" w:hAnsiTheme="minorHAnsi" w:cstheme="minorHAnsi"/>
          <w:bCs/>
          <w:i/>
          <w:iCs/>
          <w:sz w:val="22"/>
          <w:szCs w:val="22"/>
          <w:lang w:val="ro-RO"/>
        </w:rPr>
        <w:t>key</w:t>
      </w:r>
      <w:proofErr w:type="spellEnd"/>
      <w:r w:rsidRPr="00B51C62">
        <w:rPr>
          <w:rFonts w:asciiTheme="minorHAnsi" w:hAnsiTheme="minorHAnsi" w:cstheme="minorHAnsi"/>
          <w:bCs/>
          <w:i/>
          <w:iCs/>
          <w:sz w:val="22"/>
          <w:szCs w:val="22"/>
          <w:lang w:val="ro-RO"/>
        </w:rPr>
        <w:t xml:space="preserve"> </w:t>
      </w:r>
      <w:proofErr w:type="spellStart"/>
      <w:r w:rsidRPr="00B51C62">
        <w:rPr>
          <w:rFonts w:asciiTheme="minorHAnsi" w:hAnsiTheme="minorHAnsi" w:cstheme="minorHAnsi"/>
          <w:bCs/>
          <w:i/>
          <w:iCs/>
          <w:sz w:val="22"/>
          <w:szCs w:val="22"/>
          <w:lang w:val="ro-RO"/>
        </w:rPr>
        <w:t>exploitable</w:t>
      </w:r>
      <w:proofErr w:type="spellEnd"/>
      <w:r w:rsidRPr="00B51C62">
        <w:rPr>
          <w:rFonts w:asciiTheme="minorHAnsi" w:hAnsiTheme="minorHAnsi" w:cstheme="minorHAnsi"/>
          <w:bCs/>
          <w:i/>
          <w:iCs/>
          <w:sz w:val="22"/>
          <w:szCs w:val="22"/>
          <w:lang w:val="ro-RO"/>
        </w:rPr>
        <w:t xml:space="preserve"> </w:t>
      </w:r>
      <w:proofErr w:type="spellStart"/>
      <w:r w:rsidRPr="00B51C62">
        <w:rPr>
          <w:rFonts w:asciiTheme="minorHAnsi" w:hAnsiTheme="minorHAnsi" w:cstheme="minorHAnsi"/>
          <w:bCs/>
          <w:i/>
          <w:iCs/>
          <w:sz w:val="22"/>
          <w:szCs w:val="22"/>
          <w:lang w:val="ro-RO"/>
        </w:rPr>
        <w:t>results</w:t>
      </w:r>
      <w:proofErr w:type="spellEnd"/>
      <w:r w:rsidR="00EA0787" w:rsidRPr="00B51C62">
        <w:rPr>
          <w:rFonts w:asciiTheme="minorHAnsi" w:hAnsiTheme="minorHAnsi" w:cstheme="minorHAnsi"/>
          <w:bCs/>
          <w:i/>
          <w:iCs/>
          <w:sz w:val="22"/>
          <w:szCs w:val="22"/>
          <w:lang w:val="ro-RO"/>
        </w:rPr>
        <w:t xml:space="preserve"> = rezultate valorificabile / exploatabile principale</w:t>
      </w:r>
      <w:r w:rsidRPr="00B51C62">
        <w:rPr>
          <w:rFonts w:asciiTheme="minorHAnsi" w:hAnsiTheme="minorHAnsi" w:cstheme="minorHAnsi"/>
          <w:bCs/>
          <w:sz w:val="22"/>
          <w:szCs w:val="22"/>
          <w:lang w:val="ro-RO"/>
        </w:rPr>
        <w:t xml:space="preserve">), fie sub forma unor proiecte următoare de cercetare – inovare, fie prin licențiere, </w:t>
      </w:r>
      <w:r w:rsidR="00EA0787" w:rsidRPr="00B51C62">
        <w:rPr>
          <w:rFonts w:asciiTheme="minorHAnsi" w:hAnsiTheme="minorHAnsi" w:cstheme="minorHAnsi"/>
          <w:bCs/>
          <w:sz w:val="22"/>
          <w:szCs w:val="22"/>
          <w:lang w:val="ro-RO"/>
        </w:rPr>
        <w:t xml:space="preserve">generarea de </w:t>
      </w:r>
      <w:r w:rsidRPr="00B51C62">
        <w:rPr>
          <w:rFonts w:asciiTheme="minorHAnsi" w:hAnsiTheme="minorHAnsi" w:cstheme="minorHAnsi"/>
          <w:bCs/>
          <w:sz w:val="22"/>
          <w:szCs w:val="22"/>
          <w:lang w:val="ro-RO"/>
        </w:rPr>
        <w:t xml:space="preserve">produse sau servicii, respectiv comercializarea acestora. Această descriere are rolul de prezenta succint principalele rezultate exploatabile ale cercetării – inovării (i.e., cel puțin unul, și nu mai mult de trei.) </w:t>
      </w:r>
    </w:p>
    <w:p w14:paraId="71BFA685" w14:textId="77777777" w:rsidR="00C66734" w:rsidRPr="00B51C62" w:rsidRDefault="00C66734" w:rsidP="00C66734">
      <w:pPr>
        <w:rPr>
          <w:rFonts w:asciiTheme="minorHAnsi" w:hAnsiTheme="minorHAnsi" w:cstheme="minorHAnsi"/>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8452"/>
      </w:tblGrid>
      <w:tr w:rsidR="00C66734" w:rsidRPr="00B51C62" w14:paraId="4DAE23D5" w14:textId="77777777" w:rsidTr="00627A8B">
        <w:tc>
          <w:tcPr>
            <w:tcW w:w="1880" w:type="pct"/>
            <w:tcBorders>
              <w:top w:val="single" w:sz="4" w:space="0" w:color="auto"/>
              <w:left w:val="single" w:sz="4" w:space="0" w:color="auto"/>
              <w:bottom w:val="single" w:sz="4" w:space="0" w:color="auto"/>
              <w:right w:val="single" w:sz="4" w:space="0" w:color="auto"/>
            </w:tcBorders>
            <w:shd w:val="clear" w:color="auto" w:fill="FF6600"/>
          </w:tcPr>
          <w:p w14:paraId="60642EF4" w14:textId="799343C9" w:rsidR="00C66734" w:rsidRPr="00B51C62" w:rsidRDefault="00C66734" w:rsidP="00627A8B">
            <w:pPr>
              <w:tabs>
                <w:tab w:val="left" w:pos="2800"/>
              </w:tabs>
              <w:spacing w:line="276" w:lineRule="auto"/>
              <w:rPr>
                <w:rFonts w:asciiTheme="minorHAnsi" w:hAnsiTheme="minorHAnsi" w:cstheme="minorHAnsi"/>
                <w:b/>
                <w:color w:val="FFFFFF" w:themeColor="background1"/>
                <w:sz w:val="22"/>
                <w:szCs w:val="22"/>
                <w:lang w:val="ro-RO"/>
              </w:rPr>
            </w:pPr>
            <w:r w:rsidRPr="00B51C62">
              <w:rPr>
                <w:rFonts w:asciiTheme="minorHAnsi" w:hAnsiTheme="minorHAnsi" w:cstheme="minorHAnsi"/>
                <w:b/>
                <w:color w:val="FFFFFF" w:themeColor="background1"/>
                <w:sz w:val="22"/>
                <w:szCs w:val="22"/>
                <w:lang w:val="ro-RO"/>
              </w:rPr>
              <w:t>Denumirea rezultatului exploatabil (KER)</w:t>
            </w:r>
          </w:p>
        </w:tc>
        <w:tc>
          <w:tcPr>
            <w:tcW w:w="3120" w:type="pct"/>
            <w:tcBorders>
              <w:top w:val="single" w:sz="4" w:space="0" w:color="auto"/>
              <w:left w:val="single" w:sz="4" w:space="0" w:color="auto"/>
              <w:bottom w:val="single" w:sz="4" w:space="0" w:color="auto"/>
              <w:right w:val="single" w:sz="4" w:space="0" w:color="auto"/>
            </w:tcBorders>
            <w:shd w:val="clear" w:color="auto" w:fill="FF6600"/>
          </w:tcPr>
          <w:p w14:paraId="7E6A438B" w14:textId="371A0ADC" w:rsidR="00C66734" w:rsidRPr="00B51C62" w:rsidRDefault="00C66734" w:rsidP="00627A8B">
            <w:pPr>
              <w:tabs>
                <w:tab w:val="left" w:pos="2800"/>
              </w:tabs>
              <w:spacing w:before="120"/>
              <w:jc w:val="both"/>
              <w:rPr>
                <w:rFonts w:asciiTheme="minorHAnsi" w:hAnsiTheme="minorHAnsi" w:cstheme="minorHAnsi"/>
                <w:b/>
                <w:color w:val="FFFFFF" w:themeColor="background1"/>
                <w:sz w:val="22"/>
                <w:szCs w:val="22"/>
                <w:lang w:val="ro-RO"/>
              </w:rPr>
            </w:pPr>
            <w:r w:rsidRPr="00B51C62">
              <w:rPr>
                <w:rFonts w:asciiTheme="minorHAnsi" w:hAnsiTheme="minorHAnsi" w:cstheme="minorHAnsi"/>
                <w:b/>
                <w:color w:val="FFFFFF" w:themeColor="background1"/>
                <w:sz w:val="22"/>
                <w:szCs w:val="22"/>
                <w:lang w:val="ro-RO"/>
              </w:rPr>
              <w:t>Descriere</w:t>
            </w:r>
          </w:p>
        </w:tc>
      </w:tr>
      <w:tr w:rsidR="00C66734" w:rsidRPr="00B51C62" w14:paraId="29F19379" w14:textId="77777777" w:rsidTr="00627A8B">
        <w:tc>
          <w:tcPr>
            <w:tcW w:w="1880" w:type="pct"/>
            <w:tcBorders>
              <w:top w:val="single" w:sz="4" w:space="0" w:color="auto"/>
              <w:left w:val="single" w:sz="4" w:space="0" w:color="auto"/>
              <w:bottom w:val="single" w:sz="4" w:space="0" w:color="auto"/>
              <w:right w:val="single" w:sz="4" w:space="0" w:color="auto"/>
            </w:tcBorders>
          </w:tcPr>
          <w:p w14:paraId="2CA1716E" w14:textId="7D1F5EB4" w:rsidR="00C66734" w:rsidRPr="00B51C62" w:rsidRDefault="00C66734"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Problema</w:t>
            </w:r>
          </w:p>
          <w:p w14:paraId="488954A3" w14:textId="77777777" w:rsidR="00C66734" w:rsidRPr="00B51C62" w:rsidRDefault="00C66734" w:rsidP="00627A8B">
            <w:pPr>
              <w:spacing w:line="276" w:lineRule="auto"/>
              <w:rPr>
                <w:rFonts w:asciiTheme="minorHAnsi" w:hAnsiTheme="minorHAnsi" w:cstheme="minorHAnsi"/>
                <w:b/>
                <w:sz w:val="22"/>
                <w:szCs w:val="22"/>
                <w:lang w:val="ro-RO"/>
              </w:rPr>
            </w:pPr>
          </w:p>
        </w:tc>
        <w:tc>
          <w:tcPr>
            <w:tcW w:w="3120" w:type="pct"/>
            <w:tcBorders>
              <w:top w:val="single" w:sz="4" w:space="0" w:color="auto"/>
              <w:left w:val="single" w:sz="4" w:space="0" w:color="auto"/>
              <w:bottom w:val="single" w:sz="4" w:space="0" w:color="auto"/>
              <w:right w:val="single" w:sz="4" w:space="0" w:color="auto"/>
            </w:tcBorders>
          </w:tcPr>
          <w:p w14:paraId="47083DAA" w14:textId="77777777" w:rsidR="00EA0787"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Descrieți problema pe care o abordați (problema pe care o au potențialii dvs. utilizatori).</w:t>
            </w:r>
          </w:p>
          <w:p w14:paraId="31AC1B48" w14:textId="55D004CC" w:rsidR="00C66734"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Utilizatorii potențiali sunt oamenii, companiile, organizațiile etc. de la care vă așteptați să folosească rezultatul (și să genereze un impact). Ei sunt „Clienții” dvs.</w:t>
            </w:r>
          </w:p>
          <w:p w14:paraId="329F7252" w14:textId="77777777" w:rsidR="00C66734" w:rsidRPr="00B51C62" w:rsidRDefault="00C66734" w:rsidP="00627A8B">
            <w:pPr>
              <w:spacing w:line="276" w:lineRule="auto"/>
              <w:jc w:val="both"/>
              <w:rPr>
                <w:rFonts w:asciiTheme="minorHAnsi" w:hAnsiTheme="minorHAnsi" w:cstheme="minorHAnsi"/>
                <w:i/>
                <w:sz w:val="22"/>
                <w:szCs w:val="22"/>
                <w:lang w:val="ro-RO"/>
              </w:rPr>
            </w:pPr>
          </w:p>
        </w:tc>
      </w:tr>
      <w:tr w:rsidR="00C66734" w:rsidRPr="00B51C62" w14:paraId="4994B1C2" w14:textId="77777777" w:rsidTr="00627A8B">
        <w:tc>
          <w:tcPr>
            <w:tcW w:w="1880" w:type="pct"/>
            <w:tcBorders>
              <w:top w:val="single" w:sz="4" w:space="0" w:color="auto"/>
              <w:left w:val="single" w:sz="4" w:space="0" w:color="auto"/>
              <w:bottom w:val="single" w:sz="4" w:space="0" w:color="auto"/>
              <w:right w:val="single" w:sz="4" w:space="0" w:color="auto"/>
            </w:tcBorders>
          </w:tcPr>
          <w:p w14:paraId="33B36113" w14:textId="47234B5D" w:rsidR="00C66734" w:rsidRPr="00B51C62" w:rsidRDefault="00C66734"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Soluția alternativă</w:t>
            </w:r>
          </w:p>
          <w:p w14:paraId="039FE0C2" w14:textId="77777777" w:rsidR="00C66734" w:rsidRPr="00B51C62" w:rsidRDefault="00C66734" w:rsidP="00627A8B">
            <w:pPr>
              <w:spacing w:line="276" w:lineRule="auto"/>
              <w:rPr>
                <w:rFonts w:asciiTheme="minorHAnsi" w:hAnsiTheme="minorHAnsi" w:cstheme="minorHAnsi"/>
                <w:i/>
                <w:sz w:val="22"/>
                <w:szCs w:val="22"/>
                <w:lang w:val="ro-RO"/>
              </w:rPr>
            </w:pPr>
          </w:p>
        </w:tc>
        <w:tc>
          <w:tcPr>
            <w:tcW w:w="3120" w:type="pct"/>
            <w:tcBorders>
              <w:top w:val="single" w:sz="4" w:space="0" w:color="auto"/>
              <w:left w:val="single" w:sz="4" w:space="0" w:color="auto"/>
              <w:bottom w:val="single" w:sz="4" w:space="0" w:color="auto"/>
              <w:right w:val="single" w:sz="4" w:space="0" w:color="auto"/>
            </w:tcBorders>
            <w:hideMark/>
          </w:tcPr>
          <w:p w14:paraId="302654EC" w14:textId="2C0DDD7B" w:rsidR="00C66734" w:rsidRPr="00B51C62" w:rsidRDefault="00EA0787" w:rsidP="00627A8B">
            <w:pPr>
              <w:spacing w:before="120"/>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Descrieți modul în care „clientul” dvs. a rezolvat problema până acum.</w:t>
            </w:r>
          </w:p>
        </w:tc>
      </w:tr>
      <w:tr w:rsidR="00C66734" w:rsidRPr="00B51C62" w14:paraId="4F81755E" w14:textId="77777777" w:rsidTr="00627A8B">
        <w:tc>
          <w:tcPr>
            <w:tcW w:w="1880" w:type="pct"/>
            <w:tcBorders>
              <w:top w:val="single" w:sz="4" w:space="0" w:color="auto"/>
              <w:left w:val="single" w:sz="4" w:space="0" w:color="auto"/>
              <w:bottom w:val="single" w:sz="4" w:space="0" w:color="auto"/>
              <w:right w:val="single" w:sz="4" w:space="0" w:color="auto"/>
            </w:tcBorders>
          </w:tcPr>
          <w:p w14:paraId="2E0D136F" w14:textId="77777777" w:rsidR="00EA0787" w:rsidRPr="00B51C62" w:rsidRDefault="00EA0787"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Propunerea de valoare</w:t>
            </w:r>
            <w:r w:rsidR="00C66734" w:rsidRPr="00B51C62">
              <w:rPr>
                <w:rFonts w:asciiTheme="minorHAnsi" w:hAnsiTheme="minorHAnsi" w:cstheme="minorHAnsi"/>
                <w:b/>
                <w:sz w:val="22"/>
                <w:szCs w:val="22"/>
                <w:lang w:val="ro-RO"/>
              </w:rPr>
              <w:t xml:space="preserve"> </w:t>
            </w:r>
          </w:p>
          <w:p w14:paraId="68743904" w14:textId="3DC4480E" w:rsidR="00C66734" w:rsidRPr="00B51C62" w:rsidRDefault="00EA0787"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w:t>
            </w:r>
            <w:proofErr w:type="spellStart"/>
            <w:r w:rsidRPr="00B51C62">
              <w:rPr>
                <w:rFonts w:asciiTheme="minorHAnsi" w:hAnsiTheme="minorHAnsi" w:cstheme="minorHAnsi"/>
                <w:b/>
                <w:i/>
                <w:iCs/>
                <w:sz w:val="22"/>
                <w:szCs w:val="22"/>
                <w:lang w:val="ro-RO"/>
              </w:rPr>
              <w:t>Unique</w:t>
            </w:r>
            <w:proofErr w:type="spellEnd"/>
            <w:r w:rsidRPr="00B51C62">
              <w:rPr>
                <w:rFonts w:asciiTheme="minorHAnsi" w:hAnsiTheme="minorHAnsi" w:cstheme="minorHAnsi"/>
                <w:b/>
                <w:i/>
                <w:iCs/>
                <w:sz w:val="22"/>
                <w:szCs w:val="22"/>
                <w:lang w:val="ro-RO"/>
              </w:rPr>
              <w:t xml:space="preserve"> </w:t>
            </w:r>
            <w:proofErr w:type="spellStart"/>
            <w:r w:rsidRPr="00B51C62">
              <w:rPr>
                <w:rFonts w:asciiTheme="minorHAnsi" w:hAnsiTheme="minorHAnsi" w:cstheme="minorHAnsi"/>
                <w:b/>
                <w:i/>
                <w:iCs/>
                <w:sz w:val="22"/>
                <w:szCs w:val="22"/>
                <w:lang w:val="ro-RO"/>
              </w:rPr>
              <w:t>value</w:t>
            </w:r>
            <w:proofErr w:type="spellEnd"/>
            <w:r w:rsidRPr="00B51C62">
              <w:rPr>
                <w:rFonts w:asciiTheme="minorHAnsi" w:hAnsiTheme="minorHAnsi" w:cstheme="minorHAnsi"/>
                <w:b/>
                <w:i/>
                <w:iCs/>
                <w:sz w:val="22"/>
                <w:szCs w:val="22"/>
                <w:lang w:val="ro-RO"/>
              </w:rPr>
              <w:t xml:space="preserve"> </w:t>
            </w:r>
            <w:proofErr w:type="spellStart"/>
            <w:r w:rsidRPr="00B51C62">
              <w:rPr>
                <w:rFonts w:asciiTheme="minorHAnsi" w:hAnsiTheme="minorHAnsi" w:cstheme="minorHAnsi"/>
                <w:b/>
                <w:i/>
                <w:iCs/>
                <w:sz w:val="22"/>
                <w:szCs w:val="22"/>
                <w:lang w:val="ro-RO"/>
              </w:rPr>
              <w:t>Proposition</w:t>
            </w:r>
            <w:proofErr w:type="spellEnd"/>
            <w:r w:rsidRPr="00B51C62">
              <w:rPr>
                <w:rFonts w:asciiTheme="minorHAnsi" w:hAnsiTheme="minorHAnsi" w:cstheme="minorHAnsi"/>
                <w:b/>
                <w:i/>
                <w:iCs/>
                <w:sz w:val="22"/>
                <w:szCs w:val="22"/>
                <w:lang w:val="ro-RO"/>
              </w:rPr>
              <w:t xml:space="preserve"> – </w:t>
            </w:r>
            <w:r w:rsidR="00C66734" w:rsidRPr="00B51C62">
              <w:rPr>
                <w:rFonts w:asciiTheme="minorHAnsi" w:hAnsiTheme="minorHAnsi" w:cstheme="minorHAnsi"/>
                <w:b/>
                <w:i/>
                <w:iCs/>
                <w:sz w:val="22"/>
                <w:szCs w:val="22"/>
                <w:lang w:val="ro-RO"/>
              </w:rPr>
              <w:t>UVP</w:t>
            </w:r>
            <w:r w:rsidRPr="00B51C62">
              <w:rPr>
                <w:rFonts w:asciiTheme="minorHAnsi" w:hAnsiTheme="minorHAnsi" w:cstheme="minorHAnsi"/>
                <w:b/>
                <w:sz w:val="22"/>
                <w:szCs w:val="22"/>
                <w:lang w:val="ro-RO"/>
              </w:rPr>
              <w:t>)</w:t>
            </w:r>
          </w:p>
          <w:p w14:paraId="4DBC2A9D" w14:textId="77777777" w:rsidR="00C66734" w:rsidRPr="00B51C62" w:rsidRDefault="00C66734" w:rsidP="00627A8B">
            <w:pPr>
              <w:spacing w:line="276" w:lineRule="auto"/>
              <w:rPr>
                <w:rFonts w:asciiTheme="minorHAnsi" w:hAnsiTheme="minorHAnsi" w:cstheme="minorHAnsi"/>
                <w:i/>
                <w:sz w:val="22"/>
                <w:szCs w:val="22"/>
                <w:lang w:val="ro-RO"/>
              </w:rPr>
            </w:pPr>
          </w:p>
        </w:tc>
        <w:tc>
          <w:tcPr>
            <w:tcW w:w="3120" w:type="pct"/>
            <w:tcBorders>
              <w:top w:val="single" w:sz="4" w:space="0" w:color="auto"/>
              <w:left w:val="single" w:sz="4" w:space="0" w:color="auto"/>
              <w:bottom w:val="single" w:sz="4" w:space="0" w:color="auto"/>
              <w:right w:val="single" w:sz="4" w:space="0" w:color="auto"/>
            </w:tcBorders>
            <w:hideMark/>
          </w:tcPr>
          <w:p w14:paraId="29C92EC8" w14:textId="68028191" w:rsidR="00C66734" w:rsidRPr="00B51C62" w:rsidRDefault="00EA0787" w:rsidP="00627A8B">
            <w:pPr>
              <w:spacing w:before="120"/>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Descrieți avantajele competitive, aspectele inovatoare. Ce face mai bine soluția dvs., care sunt beneficiile având în vedere ceea ce își dorește utilizatorul/clientul, cum rezolvă soluția dvs. problema mai bine decât soluțiile alternative, ce diferențiază rezultatul cercetării - inovării de concurență/soluțiile actuale?</w:t>
            </w:r>
          </w:p>
          <w:p w14:paraId="7A635359" w14:textId="599CCA9B" w:rsidR="00EA0787" w:rsidRPr="00B51C62" w:rsidRDefault="00EA0787" w:rsidP="00627A8B">
            <w:pPr>
              <w:spacing w:before="120"/>
              <w:jc w:val="both"/>
              <w:rPr>
                <w:rFonts w:asciiTheme="minorHAnsi" w:hAnsiTheme="minorHAnsi" w:cstheme="minorHAnsi"/>
                <w:sz w:val="22"/>
                <w:szCs w:val="22"/>
                <w:lang w:val="ro-RO"/>
              </w:rPr>
            </w:pPr>
          </w:p>
        </w:tc>
      </w:tr>
      <w:tr w:rsidR="00C66734" w:rsidRPr="00B51C62" w14:paraId="6642FAC5" w14:textId="77777777" w:rsidTr="00627A8B">
        <w:tc>
          <w:tcPr>
            <w:tcW w:w="1880" w:type="pct"/>
            <w:tcBorders>
              <w:top w:val="single" w:sz="4" w:space="0" w:color="auto"/>
              <w:left w:val="single" w:sz="4" w:space="0" w:color="auto"/>
              <w:bottom w:val="single" w:sz="4" w:space="0" w:color="auto"/>
              <w:right w:val="single" w:sz="4" w:space="0" w:color="auto"/>
            </w:tcBorders>
          </w:tcPr>
          <w:p w14:paraId="348070B0" w14:textId="6B7C6638" w:rsidR="00C66734" w:rsidRPr="00B51C62" w:rsidRDefault="00C66734"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Descriere</w:t>
            </w:r>
          </w:p>
          <w:p w14:paraId="3E6FEC1A" w14:textId="77777777" w:rsidR="00C66734" w:rsidRPr="00B51C62" w:rsidRDefault="00C66734" w:rsidP="00627A8B">
            <w:pPr>
              <w:spacing w:line="276" w:lineRule="auto"/>
              <w:rPr>
                <w:rFonts w:asciiTheme="minorHAnsi" w:hAnsiTheme="minorHAnsi" w:cstheme="minorHAnsi"/>
                <w:i/>
                <w:sz w:val="22"/>
                <w:szCs w:val="22"/>
                <w:lang w:val="ro-RO"/>
              </w:rPr>
            </w:pPr>
          </w:p>
        </w:tc>
        <w:tc>
          <w:tcPr>
            <w:tcW w:w="3120" w:type="pct"/>
            <w:tcBorders>
              <w:top w:val="single" w:sz="4" w:space="0" w:color="auto"/>
              <w:left w:val="single" w:sz="4" w:space="0" w:color="auto"/>
              <w:bottom w:val="single" w:sz="4" w:space="0" w:color="auto"/>
              <w:right w:val="single" w:sz="4" w:space="0" w:color="auto"/>
            </w:tcBorders>
            <w:hideMark/>
          </w:tcPr>
          <w:p w14:paraId="2E3C5216" w14:textId="68BD3ED5" w:rsidR="00C66734" w:rsidRPr="00B51C62" w:rsidRDefault="00EA0787" w:rsidP="00627A8B">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Descrieți în câteva rânduri rezultatul și/sau soluția dvs. (adică, produs, serviciu, proces, standard, curs, recomandare de politică, publicare etc.). Folosiți o formulare simplă, evitați acronimele, asigurați-vă că explicați cum este livrată propunerea de valoare.</w:t>
            </w:r>
          </w:p>
          <w:p w14:paraId="244AD7BC" w14:textId="4E0151FD" w:rsidR="00EA0787" w:rsidRPr="00B51C62" w:rsidRDefault="00EA0787" w:rsidP="00627A8B">
            <w:pPr>
              <w:spacing w:line="276" w:lineRule="auto"/>
              <w:jc w:val="both"/>
              <w:rPr>
                <w:rFonts w:asciiTheme="minorHAnsi" w:hAnsiTheme="minorHAnsi" w:cstheme="minorHAnsi"/>
                <w:sz w:val="22"/>
                <w:szCs w:val="22"/>
                <w:lang w:val="ro-RO"/>
              </w:rPr>
            </w:pPr>
          </w:p>
        </w:tc>
      </w:tr>
      <w:tr w:rsidR="00C66734" w:rsidRPr="00B51C62" w14:paraId="01D1D9BA" w14:textId="77777777" w:rsidTr="00627A8B">
        <w:tc>
          <w:tcPr>
            <w:tcW w:w="1880" w:type="pct"/>
            <w:tcBorders>
              <w:top w:val="single" w:sz="4" w:space="0" w:color="auto"/>
              <w:left w:val="single" w:sz="4" w:space="0" w:color="auto"/>
              <w:bottom w:val="single" w:sz="4" w:space="0" w:color="auto"/>
              <w:right w:val="single" w:sz="4" w:space="0" w:color="auto"/>
            </w:tcBorders>
            <w:hideMark/>
          </w:tcPr>
          <w:p w14:paraId="329B4F9A" w14:textId="2E46F3A0" w:rsidR="00C66734" w:rsidRPr="00B51C62" w:rsidRDefault="00C66734" w:rsidP="00627A8B">
            <w:pPr>
              <w:spacing w:line="276" w:lineRule="auto"/>
              <w:rPr>
                <w:rFonts w:asciiTheme="minorHAnsi" w:hAnsiTheme="minorHAnsi" w:cstheme="minorHAnsi"/>
                <w:sz w:val="22"/>
                <w:szCs w:val="22"/>
                <w:lang w:val="ro-RO"/>
              </w:rPr>
            </w:pPr>
            <w:r w:rsidRPr="00B51C62">
              <w:rPr>
                <w:rFonts w:asciiTheme="minorHAnsi" w:hAnsiTheme="minorHAnsi" w:cstheme="minorHAnsi"/>
                <w:b/>
                <w:sz w:val="22"/>
                <w:szCs w:val="22"/>
                <w:lang w:val="ro-RO"/>
              </w:rPr>
              <w:t>"Piața"</w:t>
            </w:r>
            <w:r w:rsidRPr="00B51C62">
              <w:rPr>
                <w:rFonts w:asciiTheme="minorHAnsi" w:hAnsiTheme="minorHAnsi" w:cstheme="minorHAnsi"/>
                <w:b/>
                <w:i/>
                <w:sz w:val="22"/>
                <w:szCs w:val="22"/>
                <w:lang w:val="ro-RO"/>
              </w:rPr>
              <w:t xml:space="preserve"> – Piața țintă</w:t>
            </w:r>
          </w:p>
        </w:tc>
        <w:tc>
          <w:tcPr>
            <w:tcW w:w="3120" w:type="pct"/>
            <w:tcBorders>
              <w:top w:val="single" w:sz="4" w:space="0" w:color="auto"/>
              <w:left w:val="single" w:sz="4" w:space="0" w:color="auto"/>
              <w:bottom w:val="single" w:sz="4" w:space="0" w:color="auto"/>
              <w:right w:val="single" w:sz="4" w:space="0" w:color="auto"/>
            </w:tcBorders>
            <w:hideMark/>
          </w:tcPr>
          <w:p w14:paraId="0679ECDF" w14:textId="77777777" w:rsidR="00EA0787"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Descrieți piața în care produsul/serviciul dumneavoastră va fi utilizat/poate „concura”, răspunzând la următoarele întrebări:</w:t>
            </w:r>
          </w:p>
          <w:p w14:paraId="0E80E7AE" w14:textId="77777777" w:rsidR="00EA0787"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 Care este piața țintă?</w:t>
            </w:r>
          </w:p>
          <w:p w14:paraId="721B864E" w14:textId="0244A853" w:rsidR="00C66734"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 Cine sunt segmentele de clienți?</w:t>
            </w:r>
          </w:p>
          <w:p w14:paraId="7EE14BBA" w14:textId="77777777" w:rsidR="00EA0787" w:rsidRPr="00B51C62" w:rsidRDefault="00EA0787" w:rsidP="00EA0787">
            <w:pPr>
              <w:spacing w:line="276" w:lineRule="auto"/>
              <w:jc w:val="both"/>
              <w:rPr>
                <w:rFonts w:asciiTheme="minorHAnsi" w:hAnsiTheme="minorHAnsi" w:cstheme="minorHAnsi"/>
                <w:i/>
                <w:sz w:val="22"/>
                <w:szCs w:val="22"/>
                <w:lang w:val="ro-RO"/>
              </w:rPr>
            </w:pPr>
          </w:p>
          <w:p w14:paraId="24FC6595" w14:textId="77777777" w:rsidR="00C66734" w:rsidRPr="00B51C62" w:rsidRDefault="00C66734" w:rsidP="00627A8B">
            <w:pPr>
              <w:spacing w:before="120"/>
              <w:jc w:val="both"/>
              <w:rPr>
                <w:rFonts w:asciiTheme="minorHAnsi" w:hAnsiTheme="minorHAnsi" w:cstheme="minorHAnsi"/>
                <w:i/>
                <w:iCs/>
                <w:color w:val="FF0000"/>
                <w:sz w:val="22"/>
                <w:szCs w:val="22"/>
                <w:lang w:val="ro-RO"/>
              </w:rPr>
            </w:pPr>
          </w:p>
        </w:tc>
      </w:tr>
      <w:tr w:rsidR="00C66734" w:rsidRPr="00B51C62" w14:paraId="5BD8B3A2" w14:textId="77777777" w:rsidTr="00627A8B">
        <w:tc>
          <w:tcPr>
            <w:tcW w:w="1880" w:type="pct"/>
            <w:tcBorders>
              <w:top w:val="single" w:sz="4" w:space="0" w:color="auto"/>
              <w:left w:val="single" w:sz="4" w:space="0" w:color="auto"/>
              <w:bottom w:val="single" w:sz="4" w:space="0" w:color="auto"/>
              <w:right w:val="single" w:sz="4" w:space="0" w:color="auto"/>
            </w:tcBorders>
          </w:tcPr>
          <w:p w14:paraId="6A9A6AD1" w14:textId="0CBB0BD0" w:rsidR="00C66734" w:rsidRPr="00B51C62" w:rsidRDefault="00C66734" w:rsidP="00627A8B">
            <w:pPr>
              <w:spacing w:line="276" w:lineRule="auto"/>
              <w:rPr>
                <w:rFonts w:asciiTheme="minorHAnsi" w:hAnsiTheme="minorHAnsi" w:cstheme="minorHAnsi"/>
                <w:b/>
                <w:iCs/>
                <w:sz w:val="22"/>
                <w:szCs w:val="22"/>
                <w:lang w:val="ro-RO"/>
              </w:rPr>
            </w:pPr>
            <w:r w:rsidRPr="00B51C62">
              <w:rPr>
                <w:rFonts w:asciiTheme="minorHAnsi" w:hAnsiTheme="minorHAnsi" w:cstheme="minorHAnsi"/>
                <w:b/>
                <w:sz w:val="22"/>
                <w:szCs w:val="22"/>
                <w:lang w:val="ro-RO"/>
              </w:rPr>
              <w:lastRenderedPageBreak/>
              <w:t>" Piața"</w:t>
            </w:r>
            <w:r w:rsidRPr="00B51C62">
              <w:rPr>
                <w:rFonts w:asciiTheme="minorHAnsi" w:hAnsiTheme="minorHAnsi" w:cstheme="minorHAnsi"/>
                <w:b/>
                <w:i/>
                <w:sz w:val="22"/>
                <w:szCs w:val="22"/>
                <w:lang w:val="ro-RO"/>
              </w:rPr>
              <w:t xml:space="preserve"> </w:t>
            </w:r>
            <w:r w:rsidR="00EA0787" w:rsidRPr="00B51C62">
              <w:rPr>
                <w:rFonts w:asciiTheme="minorHAnsi" w:hAnsiTheme="minorHAnsi" w:cstheme="minorHAnsi"/>
                <w:b/>
                <w:iCs/>
                <w:sz w:val="22"/>
                <w:szCs w:val="22"/>
                <w:lang w:val="ro-RO"/>
              </w:rPr>
              <w:t>– Primii utilizatori (</w:t>
            </w:r>
            <w:proofErr w:type="spellStart"/>
            <w:r w:rsidR="00EA0787" w:rsidRPr="00B51C62">
              <w:rPr>
                <w:rFonts w:asciiTheme="minorHAnsi" w:hAnsiTheme="minorHAnsi" w:cstheme="minorHAnsi"/>
                <w:b/>
                <w:i/>
                <w:sz w:val="22"/>
                <w:szCs w:val="22"/>
                <w:lang w:val="ro-RO"/>
              </w:rPr>
              <w:t>Early</w:t>
            </w:r>
            <w:proofErr w:type="spellEnd"/>
            <w:r w:rsidR="00EA0787" w:rsidRPr="00B51C62">
              <w:rPr>
                <w:rFonts w:asciiTheme="minorHAnsi" w:hAnsiTheme="minorHAnsi" w:cstheme="minorHAnsi"/>
                <w:b/>
                <w:i/>
                <w:sz w:val="22"/>
                <w:szCs w:val="22"/>
                <w:lang w:val="ro-RO"/>
              </w:rPr>
              <w:t xml:space="preserve"> </w:t>
            </w:r>
            <w:proofErr w:type="spellStart"/>
            <w:r w:rsidR="00EA0787" w:rsidRPr="00B51C62">
              <w:rPr>
                <w:rFonts w:asciiTheme="minorHAnsi" w:hAnsiTheme="minorHAnsi" w:cstheme="minorHAnsi"/>
                <w:b/>
                <w:i/>
                <w:sz w:val="22"/>
                <w:szCs w:val="22"/>
                <w:lang w:val="ro-RO"/>
              </w:rPr>
              <w:t>Adopters</w:t>
            </w:r>
            <w:proofErr w:type="spellEnd"/>
            <w:r w:rsidR="00EA0787" w:rsidRPr="00B51C62">
              <w:rPr>
                <w:rFonts w:asciiTheme="minorHAnsi" w:hAnsiTheme="minorHAnsi" w:cstheme="minorHAnsi"/>
                <w:b/>
                <w:iCs/>
                <w:sz w:val="22"/>
                <w:szCs w:val="22"/>
                <w:lang w:val="ro-RO"/>
              </w:rPr>
              <w:t>)</w:t>
            </w:r>
          </w:p>
        </w:tc>
        <w:tc>
          <w:tcPr>
            <w:tcW w:w="3120" w:type="pct"/>
            <w:tcBorders>
              <w:top w:val="single" w:sz="4" w:space="0" w:color="auto"/>
              <w:left w:val="single" w:sz="4" w:space="0" w:color="auto"/>
              <w:bottom w:val="single" w:sz="4" w:space="0" w:color="auto"/>
              <w:right w:val="single" w:sz="4" w:space="0" w:color="auto"/>
            </w:tcBorders>
          </w:tcPr>
          <w:p w14:paraId="3E6F8E55" w14:textId="0423C9F6" w:rsidR="00C66734" w:rsidRPr="00B51C62" w:rsidRDefault="00EA0787" w:rsidP="00627A8B">
            <w:pPr>
              <w:spacing w:before="120"/>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Primii utilizatori sunt „clienții” cărora sunteți dispuși să vă adresați mai întâi. De obicei, ei sunt cei care se confruntă cu problema mai acut decât toți ceilalți (nu sunt partenerii proiectului).</w:t>
            </w:r>
          </w:p>
          <w:p w14:paraId="55027F41" w14:textId="7D46914E" w:rsidR="00EA0787" w:rsidRPr="00B51C62" w:rsidRDefault="00EA0787" w:rsidP="00627A8B">
            <w:pPr>
              <w:spacing w:before="120"/>
              <w:jc w:val="both"/>
              <w:rPr>
                <w:rFonts w:asciiTheme="minorHAnsi" w:hAnsiTheme="minorHAnsi" w:cstheme="minorHAnsi"/>
                <w:i/>
                <w:iCs/>
                <w:color w:val="FF0000"/>
                <w:sz w:val="22"/>
                <w:szCs w:val="22"/>
                <w:lang w:val="ro-RO"/>
              </w:rPr>
            </w:pPr>
          </w:p>
        </w:tc>
      </w:tr>
      <w:tr w:rsidR="00C66734" w:rsidRPr="00B51C62" w14:paraId="495F2F85" w14:textId="77777777" w:rsidTr="00627A8B">
        <w:tc>
          <w:tcPr>
            <w:tcW w:w="1880" w:type="pct"/>
            <w:tcBorders>
              <w:top w:val="single" w:sz="4" w:space="0" w:color="auto"/>
              <w:left w:val="single" w:sz="4" w:space="0" w:color="auto"/>
              <w:bottom w:val="single" w:sz="4" w:space="0" w:color="auto"/>
              <w:right w:val="single" w:sz="4" w:space="0" w:color="auto"/>
            </w:tcBorders>
            <w:shd w:val="clear" w:color="auto" w:fill="auto"/>
          </w:tcPr>
          <w:p w14:paraId="23703195" w14:textId="16244D02" w:rsidR="00C66734" w:rsidRPr="00B51C62" w:rsidRDefault="00C66734"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 Piața" - Concurenți</w:t>
            </w:r>
          </w:p>
          <w:p w14:paraId="222AF1E7" w14:textId="77777777" w:rsidR="00C66734" w:rsidRPr="00B51C62" w:rsidRDefault="00C66734" w:rsidP="00627A8B">
            <w:pPr>
              <w:spacing w:line="276" w:lineRule="auto"/>
              <w:rPr>
                <w:rFonts w:asciiTheme="minorHAnsi" w:hAnsiTheme="minorHAnsi" w:cstheme="minorHAnsi"/>
                <w:b/>
                <w:sz w:val="22"/>
                <w:szCs w:val="22"/>
                <w:lang w:val="ro-RO"/>
              </w:rPr>
            </w:pPr>
          </w:p>
        </w:tc>
        <w:tc>
          <w:tcPr>
            <w:tcW w:w="3120" w:type="pct"/>
            <w:tcBorders>
              <w:top w:val="single" w:sz="4" w:space="0" w:color="auto"/>
              <w:left w:val="single" w:sz="4" w:space="0" w:color="auto"/>
              <w:bottom w:val="single" w:sz="4" w:space="0" w:color="auto"/>
              <w:right w:val="single" w:sz="4" w:space="0" w:color="auto"/>
            </w:tcBorders>
            <w:shd w:val="clear" w:color="auto" w:fill="auto"/>
          </w:tcPr>
          <w:p w14:paraId="06A1B943" w14:textId="2201017A" w:rsidR="00EA0787"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Cine sunt „concurenții” dvs. (notă: ei sunt cei care oferă „soluții alternative”)?</w:t>
            </w:r>
          </w:p>
          <w:p w14:paraId="28ECC49E" w14:textId="4A97E5FD" w:rsidR="00C66734" w:rsidRPr="00B51C62" w:rsidRDefault="00EA0787" w:rsidP="00EA0787">
            <w:pPr>
              <w:spacing w:before="120"/>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Care sunt punctele lor forte și punctele slabe în comparație cu rezultatul cercetării - dezvoltării?</w:t>
            </w:r>
          </w:p>
          <w:p w14:paraId="006BF9EA" w14:textId="054CF67E" w:rsidR="00EA0787" w:rsidRPr="00B51C62" w:rsidRDefault="00EA0787" w:rsidP="00EA0787">
            <w:pPr>
              <w:spacing w:before="120"/>
              <w:jc w:val="both"/>
              <w:rPr>
                <w:rFonts w:asciiTheme="minorHAnsi" w:hAnsiTheme="minorHAnsi" w:cstheme="minorHAnsi"/>
                <w:sz w:val="22"/>
                <w:szCs w:val="22"/>
                <w:lang w:val="ro-RO"/>
              </w:rPr>
            </w:pPr>
          </w:p>
        </w:tc>
      </w:tr>
      <w:tr w:rsidR="00C66734" w:rsidRPr="00B51C62" w14:paraId="21764E7E" w14:textId="77777777" w:rsidTr="00627A8B">
        <w:tc>
          <w:tcPr>
            <w:tcW w:w="1880" w:type="pct"/>
            <w:tcBorders>
              <w:top w:val="single" w:sz="4" w:space="0" w:color="auto"/>
              <w:left w:val="single" w:sz="4" w:space="0" w:color="auto"/>
              <w:bottom w:val="single" w:sz="4" w:space="0" w:color="auto"/>
              <w:right w:val="single" w:sz="4" w:space="0" w:color="auto"/>
            </w:tcBorders>
            <w:shd w:val="clear" w:color="auto" w:fill="auto"/>
            <w:hideMark/>
          </w:tcPr>
          <w:p w14:paraId="63AECCEB" w14:textId="79D647B9" w:rsidR="00C66734" w:rsidRPr="00B51C62" w:rsidRDefault="00C66734"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Intrarea pe piață – Model de utilizare a rezultatului</w:t>
            </w:r>
          </w:p>
          <w:p w14:paraId="43F8433D" w14:textId="77777777" w:rsidR="00C66734" w:rsidRPr="00B51C62" w:rsidRDefault="00C66734" w:rsidP="00627A8B">
            <w:pPr>
              <w:spacing w:line="276" w:lineRule="auto"/>
              <w:rPr>
                <w:rFonts w:asciiTheme="minorHAnsi" w:hAnsiTheme="minorHAnsi" w:cstheme="minorHAnsi"/>
                <w:i/>
                <w:sz w:val="22"/>
                <w:szCs w:val="22"/>
                <w:lang w:val="ro-RO"/>
              </w:rPr>
            </w:pPr>
          </w:p>
        </w:tc>
        <w:tc>
          <w:tcPr>
            <w:tcW w:w="3120" w:type="pct"/>
            <w:tcBorders>
              <w:top w:val="single" w:sz="4" w:space="0" w:color="auto"/>
              <w:left w:val="single" w:sz="4" w:space="0" w:color="auto"/>
              <w:bottom w:val="single" w:sz="4" w:space="0" w:color="auto"/>
              <w:right w:val="single" w:sz="4" w:space="0" w:color="auto"/>
            </w:tcBorders>
            <w:shd w:val="clear" w:color="auto" w:fill="auto"/>
            <w:hideMark/>
          </w:tcPr>
          <w:p w14:paraId="5CD68033" w14:textId="0D67E868" w:rsidR="00EA0787"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Explicați care este „modelul dumneavoastră de utilizare”, cum va fi pus în uz acesta (pus la dispoziția „clienților” pentru a genera un impact). Exemple de modele de utilizare: fabricarea unui produs nou, furnizarea unui serviciu, utilizare industrială directă, transfer de tehnologie, acord de licență, cercetare contractuală, publicații, standarde etc.</w:t>
            </w:r>
          </w:p>
          <w:p w14:paraId="227E6945" w14:textId="2C011299" w:rsidR="00C66734" w:rsidRPr="00B51C62" w:rsidRDefault="00EA0787" w:rsidP="00EA0787">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Rețineți că instruirea este un serviciu.</w:t>
            </w:r>
          </w:p>
          <w:p w14:paraId="0ACD5929" w14:textId="77777777" w:rsidR="00EA0787" w:rsidRPr="00B51C62" w:rsidRDefault="00EA0787" w:rsidP="00EA0787">
            <w:pPr>
              <w:spacing w:line="276" w:lineRule="auto"/>
              <w:jc w:val="both"/>
              <w:rPr>
                <w:rFonts w:asciiTheme="minorHAnsi" w:hAnsiTheme="minorHAnsi" w:cstheme="minorHAnsi"/>
                <w:i/>
                <w:sz w:val="22"/>
                <w:szCs w:val="22"/>
                <w:lang w:val="ro-RO"/>
              </w:rPr>
            </w:pPr>
          </w:p>
          <w:p w14:paraId="66994844" w14:textId="77777777" w:rsidR="00C66734" w:rsidRPr="00B51C62" w:rsidRDefault="00C66734" w:rsidP="00627A8B">
            <w:pPr>
              <w:spacing w:before="120"/>
              <w:jc w:val="both"/>
              <w:rPr>
                <w:rFonts w:asciiTheme="minorHAnsi" w:hAnsiTheme="minorHAnsi" w:cstheme="minorHAnsi"/>
                <w:sz w:val="22"/>
                <w:szCs w:val="22"/>
                <w:lang w:val="ro-RO"/>
              </w:rPr>
            </w:pPr>
          </w:p>
        </w:tc>
      </w:tr>
      <w:tr w:rsidR="00C66734" w:rsidRPr="00B51C62" w14:paraId="47632FA9" w14:textId="77777777" w:rsidTr="00627A8B">
        <w:tc>
          <w:tcPr>
            <w:tcW w:w="1880" w:type="pct"/>
            <w:tcBorders>
              <w:top w:val="single" w:sz="4" w:space="0" w:color="auto"/>
              <w:left w:val="single" w:sz="4" w:space="0" w:color="auto"/>
              <w:bottom w:val="single" w:sz="4" w:space="0" w:color="auto"/>
              <w:right w:val="single" w:sz="4" w:space="0" w:color="auto"/>
            </w:tcBorders>
            <w:shd w:val="clear" w:color="auto" w:fill="auto"/>
          </w:tcPr>
          <w:p w14:paraId="52ADFFEE" w14:textId="6FBF7608" w:rsidR="00C66734" w:rsidRPr="00B51C62" w:rsidRDefault="00C66734" w:rsidP="00627A8B">
            <w:pPr>
              <w:spacing w:line="276" w:lineRule="auto"/>
              <w:rPr>
                <w:rFonts w:asciiTheme="minorHAnsi" w:hAnsiTheme="minorHAnsi" w:cstheme="minorHAnsi"/>
                <w:b/>
                <w:sz w:val="22"/>
                <w:szCs w:val="22"/>
                <w:lang w:val="ro-RO"/>
              </w:rPr>
            </w:pPr>
            <w:r w:rsidRPr="00B51C62">
              <w:rPr>
                <w:rFonts w:asciiTheme="minorHAnsi" w:hAnsiTheme="minorHAnsi" w:cstheme="minorHAnsi"/>
                <w:b/>
                <w:sz w:val="22"/>
                <w:szCs w:val="22"/>
                <w:lang w:val="ro-RO"/>
              </w:rPr>
              <w:t>Intrarea pe piață – Interval de timp</w:t>
            </w:r>
          </w:p>
          <w:p w14:paraId="7840243A" w14:textId="77777777" w:rsidR="00C66734" w:rsidRPr="00B51C62" w:rsidRDefault="00C66734" w:rsidP="00627A8B">
            <w:pPr>
              <w:spacing w:line="276" w:lineRule="auto"/>
              <w:rPr>
                <w:rFonts w:asciiTheme="minorHAnsi" w:hAnsiTheme="minorHAnsi" w:cstheme="minorHAnsi"/>
                <w:b/>
                <w:sz w:val="22"/>
                <w:szCs w:val="22"/>
                <w:lang w:val="ro-RO"/>
              </w:rPr>
            </w:pPr>
          </w:p>
        </w:tc>
        <w:tc>
          <w:tcPr>
            <w:tcW w:w="3120" w:type="pct"/>
            <w:tcBorders>
              <w:top w:val="single" w:sz="4" w:space="0" w:color="auto"/>
              <w:left w:val="single" w:sz="4" w:space="0" w:color="auto"/>
              <w:bottom w:val="single" w:sz="4" w:space="0" w:color="auto"/>
              <w:right w:val="single" w:sz="4" w:space="0" w:color="auto"/>
            </w:tcBorders>
            <w:shd w:val="clear" w:color="auto" w:fill="auto"/>
          </w:tcPr>
          <w:p w14:paraId="47634BE3" w14:textId="25510022" w:rsidR="00C66734" w:rsidRPr="00B51C62" w:rsidRDefault="00EA0787" w:rsidP="00627A8B">
            <w:pPr>
              <w:spacing w:line="276" w:lineRule="auto"/>
              <w:jc w:val="both"/>
              <w:rPr>
                <w:rFonts w:asciiTheme="minorHAnsi" w:hAnsiTheme="minorHAnsi" w:cstheme="minorHAnsi"/>
                <w:i/>
                <w:sz w:val="22"/>
                <w:szCs w:val="22"/>
                <w:lang w:val="ro-RO"/>
              </w:rPr>
            </w:pPr>
            <w:r w:rsidRPr="00B51C62">
              <w:rPr>
                <w:rFonts w:asciiTheme="minorHAnsi" w:hAnsiTheme="minorHAnsi" w:cstheme="minorHAnsi"/>
                <w:i/>
                <w:sz w:val="22"/>
                <w:szCs w:val="22"/>
                <w:lang w:val="ro-RO"/>
              </w:rPr>
              <w:t>Care este timpul de comercializare?</w:t>
            </w:r>
          </w:p>
        </w:tc>
      </w:tr>
    </w:tbl>
    <w:p w14:paraId="4C7277EB" w14:textId="77777777" w:rsidR="00C66734" w:rsidRPr="00B51C62" w:rsidRDefault="00C66734" w:rsidP="00C66734">
      <w:pPr>
        <w:rPr>
          <w:rFonts w:asciiTheme="minorHAnsi" w:hAnsiTheme="minorHAnsi" w:cstheme="minorHAnsi"/>
          <w:sz w:val="22"/>
          <w:szCs w:val="22"/>
          <w:lang w:val="ro-RO"/>
        </w:rPr>
      </w:pPr>
    </w:p>
    <w:p w14:paraId="5E6F531A" w14:textId="77777777" w:rsidR="00C66734" w:rsidRPr="00B51C62" w:rsidRDefault="00C66734" w:rsidP="00C66734">
      <w:pPr>
        <w:rPr>
          <w:rFonts w:asciiTheme="minorHAnsi" w:hAnsiTheme="minorHAnsi" w:cstheme="minorHAnsi"/>
          <w:sz w:val="22"/>
          <w:szCs w:val="22"/>
          <w:lang w:val="ro-RO"/>
        </w:rPr>
      </w:pPr>
    </w:p>
    <w:p w14:paraId="72BC9D18" w14:textId="77777777" w:rsidR="00856839" w:rsidRPr="00B51C62" w:rsidRDefault="00856839">
      <w:pPr>
        <w:rPr>
          <w:lang w:val="ro-RO"/>
        </w:rPr>
      </w:pPr>
    </w:p>
    <w:sectPr w:rsidR="00856839" w:rsidRPr="00B51C62" w:rsidSect="00424A31">
      <w:pgSz w:w="16838" w:h="11906" w:orient="landscape"/>
      <w:pgMar w:top="1985" w:right="21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FF15E" w14:textId="77777777" w:rsidR="00424A31" w:rsidRDefault="00424A31" w:rsidP="00C66734">
      <w:r>
        <w:separator/>
      </w:r>
    </w:p>
  </w:endnote>
  <w:endnote w:type="continuationSeparator" w:id="0">
    <w:p w14:paraId="00F3B1CE" w14:textId="77777777" w:rsidR="00424A31" w:rsidRDefault="00424A31" w:rsidP="00C66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ACCA8" w14:textId="77777777" w:rsidR="00424A31" w:rsidRDefault="00424A31" w:rsidP="00C66734">
      <w:r>
        <w:separator/>
      </w:r>
    </w:p>
  </w:footnote>
  <w:footnote w:type="continuationSeparator" w:id="0">
    <w:p w14:paraId="72D6B5B8" w14:textId="77777777" w:rsidR="00424A31" w:rsidRDefault="00424A31" w:rsidP="00C66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734"/>
    <w:rsid w:val="003C6E02"/>
    <w:rsid w:val="00424A31"/>
    <w:rsid w:val="00856839"/>
    <w:rsid w:val="009622CF"/>
    <w:rsid w:val="00B51C62"/>
    <w:rsid w:val="00C66734"/>
    <w:rsid w:val="00CC17C2"/>
    <w:rsid w:val="00E90375"/>
    <w:rsid w:val="00EA07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00DE2"/>
  <w15:chartTrackingRefBased/>
  <w15:docId w15:val="{E6C12EBE-FA17-4775-A749-AE8EB02CF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734"/>
    <w:pPr>
      <w:spacing w:after="0" w:line="240" w:lineRule="auto"/>
    </w:pPr>
    <w:rPr>
      <w:rFonts w:ascii="Times New Roman" w:eastAsia="Times New Roman" w:hAnsi="Times New Roman" w:cs="Times New Roman"/>
      <w:kern w:val="0"/>
      <w:sz w:val="20"/>
      <w:szCs w:val="20"/>
      <w:lang w:val="it-IT" w:eastAsia="it-IT"/>
      <w14:ligatures w14:val="none"/>
    </w:rPr>
  </w:style>
  <w:style w:type="paragraph" w:styleId="Heading1">
    <w:name w:val="heading 1"/>
    <w:basedOn w:val="Normal"/>
    <w:next w:val="Normal"/>
    <w:link w:val="Heading1Char"/>
    <w:uiPriority w:val="9"/>
    <w:qFormat/>
    <w:rsid w:val="00C6673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GB" w:eastAsia="en-US"/>
      <w14:ligatures w14:val="standardContextual"/>
    </w:rPr>
  </w:style>
  <w:style w:type="paragraph" w:styleId="Heading2">
    <w:name w:val="heading 2"/>
    <w:basedOn w:val="Normal"/>
    <w:next w:val="Normal"/>
    <w:link w:val="Heading2Char"/>
    <w:uiPriority w:val="9"/>
    <w:semiHidden/>
    <w:unhideWhenUsed/>
    <w:qFormat/>
    <w:rsid w:val="00C6673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GB" w:eastAsia="en-US"/>
      <w14:ligatures w14:val="standardContextual"/>
    </w:rPr>
  </w:style>
  <w:style w:type="paragraph" w:styleId="Heading3">
    <w:name w:val="heading 3"/>
    <w:basedOn w:val="Normal"/>
    <w:next w:val="Normal"/>
    <w:link w:val="Heading3Char"/>
    <w:uiPriority w:val="9"/>
    <w:semiHidden/>
    <w:unhideWhenUsed/>
    <w:qFormat/>
    <w:rsid w:val="00C6673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GB" w:eastAsia="en-US"/>
      <w14:ligatures w14:val="standardContextual"/>
    </w:rPr>
  </w:style>
  <w:style w:type="paragraph" w:styleId="Heading4">
    <w:name w:val="heading 4"/>
    <w:basedOn w:val="Normal"/>
    <w:next w:val="Normal"/>
    <w:link w:val="Heading4Char"/>
    <w:uiPriority w:val="9"/>
    <w:semiHidden/>
    <w:unhideWhenUsed/>
    <w:qFormat/>
    <w:rsid w:val="00C66734"/>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GB" w:eastAsia="en-US"/>
      <w14:ligatures w14:val="standardContextual"/>
    </w:rPr>
  </w:style>
  <w:style w:type="paragraph" w:styleId="Heading5">
    <w:name w:val="heading 5"/>
    <w:basedOn w:val="Normal"/>
    <w:next w:val="Normal"/>
    <w:link w:val="Heading5Char"/>
    <w:uiPriority w:val="9"/>
    <w:semiHidden/>
    <w:unhideWhenUsed/>
    <w:qFormat/>
    <w:rsid w:val="00C66734"/>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GB" w:eastAsia="en-US"/>
      <w14:ligatures w14:val="standardContextual"/>
    </w:rPr>
  </w:style>
  <w:style w:type="paragraph" w:styleId="Heading6">
    <w:name w:val="heading 6"/>
    <w:basedOn w:val="Normal"/>
    <w:next w:val="Normal"/>
    <w:link w:val="Heading6Char"/>
    <w:uiPriority w:val="9"/>
    <w:semiHidden/>
    <w:unhideWhenUsed/>
    <w:qFormat/>
    <w:rsid w:val="00C6673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GB" w:eastAsia="en-US"/>
      <w14:ligatures w14:val="standardContextual"/>
    </w:rPr>
  </w:style>
  <w:style w:type="paragraph" w:styleId="Heading7">
    <w:name w:val="heading 7"/>
    <w:basedOn w:val="Normal"/>
    <w:next w:val="Normal"/>
    <w:link w:val="Heading7Char"/>
    <w:uiPriority w:val="9"/>
    <w:semiHidden/>
    <w:unhideWhenUsed/>
    <w:qFormat/>
    <w:rsid w:val="00C6673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GB" w:eastAsia="en-US"/>
      <w14:ligatures w14:val="standardContextual"/>
    </w:rPr>
  </w:style>
  <w:style w:type="paragraph" w:styleId="Heading8">
    <w:name w:val="heading 8"/>
    <w:basedOn w:val="Normal"/>
    <w:next w:val="Normal"/>
    <w:link w:val="Heading8Char"/>
    <w:uiPriority w:val="9"/>
    <w:semiHidden/>
    <w:unhideWhenUsed/>
    <w:qFormat/>
    <w:rsid w:val="00C6673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GB" w:eastAsia="en-US"/>
      <w14:ligatures w14:val="standardContextual"/>
    </w:rPr>
  </w:style>
  <w:style w:type="paragraph" w:styleId="Heading9">
    <w:name w:val="heading 9"/>
    <w:basedOn w:val="Normal"/>
    <w:next w:val="Normal"/>
    <w:link w:val="Heading9Char"/>
    <w:uiPriority w:val="9"/>
    <w:semiHidden/>
    <w:unhideWhenUsed/>
    <w:qFormat/>
    <w:rsid w:val="00C6673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GB"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7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67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67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67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67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67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67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67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6734"/>
    <w:rPr>
      <w:rFonts w:eastAsiaTheme="majorEastAsia" w:cstheme="majorBidi"/>
      <w:color w:val="272727" w:themeColor="text1" w:themeTint="D8"/>
    </w:rPr>
  </w:style>
  <w:style w:type="paragraph" w:styleId="Title">
    <w:name w:val="Title"/>
    <w:basedOn w:val="Normal"/>
    <w:next w:val="Normal"/>
    <w:link w:val="TitleChar"/>
    <w:uiPriority w:val="10"/>
    <w:qFormat/>
    <w:rsid w:val="00C66734"/>
    <w:pPr>
      <w:spacing w:after="80"/>
      <w:contextualSpacing/>
    </w:pPr>
    <w:rPr>
      <w:rFonts w:asciiTheme="majorHAnsi" w:eastAsiaTheme="majorEastAsia" w:hAnsiTheme="majorHAnsi" w:cstheme="majorBidi"/>
      <w:spacing w:val="-10"/>
      <w:kern w:val="28"/>
      <w:sz w:val="56"/>
      <w:szCs w:val="56"/>
      <w:lang w:val="en-GB" w:eastAsia="en-US"/>
      <w14:ligatures w14:val="standardContextual"/>
    </w:rPr>
  </w:style>
  <w:style w:type="character" w:customStyle="1" w:styleId="TitleChar">
    <w:name w:val="Title Char"/>
    <w:basedOn w:val="DefaultParagraphFont"/>
    <w:link w:val="Title"/>
    <w:uiPriority w:val="10"/>
    <w:rsid w:val="00C667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673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GB" w:eastAsia="en-US"/>
      <w14:ligatures w14:val="standardContextual"/>
    </w:rPr>
  </w:style>
  <w:style w:type="character" w:customStyle="1" w:styleId="SubtitleChar">
    <w:name w:val="Subtitle Char"/>
    <w:basedOn w:val="DefaultParagraphFont"/>
    <w:link w:val="Subtitle"/>
    <w:uiPriority w:val="11"/>
    <w:rsid w:val="00C667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673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GB" w:eastAsia="en-US"/>
      <w14:ligatures w14:val="standardContextual"/>
    </w:rPr>
  </w:style>
  <w:style w:type="character" w:customStyle="1" w:styleId="QuoteChar">
    <w:name w:val="Quote Char"/>
    <w:basedOn w:val="DefaultParagraphFont"/>
    <w:link w:val="Quote"/>
    <w:uiPriority w:val="29"/>
    <w:rsid w:val="00C66734"/>
    <w:rPr>
      <w:i/>
      <w:iCs/>
      <w:color w:val="404040" w:themeColor="text1" w:themeTint="BF"/>
    </w:rPr>
  </w:style>
  <w:style w:type="paragraph" w:styleId="ListParagraph">
    <w:name w:val="List Paragraph"/>
    <w:basedOn w:val="Normal"/>
    <w:uiPriority w:val="34"/>
    <w:qFormat/>
    <w:rsid w:val="00C66734"/>
    <w:pPr>
      <w:spacing w:after="160" w:line="259" w:lineRule="auto"/>
      <w:ind w:left="720"/>
      <w:contextualSpacing/>
    </w:pPr>
    <w:rPr>
      <w:rFonts w:asciiTheme="minorHAnsi" w:eastAsiaTheme="minorHAnsi" w:hAnsiTheme="minorHAnsi" w:cstheme="minorBidi"/>
      <w:kern w:val="2"/>
      <w:sz w:val="22"/>
      <w:szCs w:val="22"/>
      <w:lang w:val="en-GB" w:eastAsia="en-US"/>
      <w14:ligatures w14:val="standardContextual"/>
    </w:rPr>
  </w:style>
  <w:style w:type="character" w:styleId="IntenseEmphasis">
    <w:name w:val="Intense Emphasis"/>
    <w:basedOn w:val="DefaultParagraphFont"/>
    <w:uiPriority w:val="21"/>
    <w:qFormat/>
    <w:rsid w:val="00C66734"/>
    <w:rPr>
      <w:i/>
      <w:iCs/>
      <w:color w:val="0F4761" w:themeColor="accent1" w:themeShade="BF"/>
    </w:rPr>
  </w:style>
  <w:style w:type="paragraph" w:styleId="IntenseQuote">
    <w:name w:val="Intense Quote"/>
    <w:basedOn w:val="Normal"/>
    <w:next w:val="Normal"/>
    <w:link w:val="IntenseQuoteChar"/>
    <w:uiPriority w:val="30"/>
    <w:qFormat/>
    <w:rsid w:val="00C6673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GB" w:eastAsia="en-US"/>
      <w14:ligatures w14:val="standardContextual"/>
    </w:rPr>
  </w:style>
  <w:style w:type="character" w:customStyle="1" w:styleId="IntenseQuoteChar">
    <w:name w:val="Intense Quote Char"/>
    <w:basedOn w:val="DefaultParagraphFont"/>
    <w:link w:val="IntenseQuote"/>
    <w:uiPriority w:val="30"/>
    <w:rsid w:val="00C66734"/>
    <w:rPr>
      <w:i/>
      <w:iCs/>
      <w:color w:val="0F4761" w:themeColor="accent1" w:themeShade="BF"/>
    </w:rPr>
  </w:style>
  <w:style w:type="character" w:styleId="IntenseReference">
    <w:name w:val="Intense Reference"/>
    <w:basedOn w:val="DefaultParagraphFont"/>
    <w:uiPriority w:val="32"/>
    <w:qFormat/>
    <w:rsid w:val="00C66734"/>
    <w:rPr>
      <w:b/>
      <w:bCs/>
      <w:smallCaps/>
      <w:color w:val="0F4761" w:themeColor="accent1" w:themeShade="BF"/>
      <w:spacing w:val="5"/>
    </w:rPr>
  </w:style>
  <w:style w:type="paragraph" w:styleId="Header">
    <w:name w:val="header"/>
    <w:basedOn w:val="Normal"/>
    <w:link w:val="HeaderChar"/>
    <w:uiPriority w:val="99"/>
    <w:unhideWhenUsed/>
    <w:rsid w:val="00C66734"/>
    <w:pPr>
      <w:tabs>
        <w:tab w:val="center" w:pos="4819"/>
        <w:tab w:val="right" w:pos="9638"/>
      </w:tabs>
    </w:pPr>
  </w:style>
  <w:style w:type="character" w:customStyle="1" w:styleId="HeaderChar">
    <w:name w:val="Header Char"/>
    <w:basedOn w:val="DefaultParagraphFont"/>
    <w:link w:val="Header"/>
    <w:uiPriority w:val="99"/>
    <w:rsid w:val="00C66734"/>
    <w:rPr>
      <w:rFonts w:ascii="Times New Roman" w:eastAsia="Times New Roman" w:hAnsi="Times New Roman" w:cs="Times New Roman"/>
      <w:kern w:val="0"/>
      <w:sz w:val="20"/>
      <w:szCs w:val="20"/>
      <w:lang w:val="it-IT" w:eastAsia="it-IT"/>
      <w14:ligatures w14:val="none"/>
    </w:rPr>
  </w:style>
  <w:style w:type="paragraph" w:styleId="Footer">
    <w:name w:val="footer"/>
    <w:basedOn w:val="Normal"/>
    <w:link w:val="FooterChar"/>
    <w:uiPriority w:val="99"/>
    <w:unhideWhenUsed/>
    <w:rsid w:val="00C66734"/>
    <w:pPr>
      <w:tabs>
        <w:tab w:val="center" w:pos="4513"/>
        <w:tab w:val="right" w:pos="9026"/>
      </w:tabs>
    </w:pPr>
  </w:style>
  <w:style w:type="character" w:customStyle="1" w:styleId="FooterChar">
    <w:name w:val="Footer Char"/>
    <w:basedOn w:val="DefaultParagraphFont"/>
    <w:link w:val="Footer"/>
    <w:uiPriority w:val="99"/>
    <w:rsid w:val="00C66734"/>
    <w:rPr>
      <w:rFonts w:ascii="Times New Roman" w:eastAsia="Times New Roman" w:hAnsi="Times New Roman" w:cs="Times New Roman"/>
      <w:kern w:val="0"/>
      <w:sz w:val="20"/>
      <w:szCs w:val="20"/>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CIBU BUZAC</dc:creator>
  <cp:keywords/>
  <dc:description/>
  <cp:lastModifiedBy>Lucian Docea</cp:lastModifiedBy>
  <cp:revision>5</cp:revision>
  <dcterms:created xsi:type="dcterms:W3CDTF">2024-02-19T18:13:00Z</dcterms:created>
  <dcterms:modified xsi:type="dcterms:W3CDTF">2024-03-29T10:32:00Z</dcterms:modified>
</cp:coreProperties>
</file>